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64711" w14:textId="0DA703D5" w:rsidR="00B805E0" w:rsidRPr="00D857F7" w:rsidRDefault="00D857F7" w:rsidP="00E32D5A">
      <w:pPr>
        <w:jc w:val="center"/>
        <w:rPr>
          <w:rFonts w:ascii="Arial" w:hAnsi="Arial" w:cs="Arial"/>
          <w:b/>
          <w:bCs/>
          <w:sz w:val="20"/>
          <w:szCs w:val="20"/>
        </w:rPr>
      </w:pPr>
      <w:r>
        <w:rPr>
          <w:rFonts w:ascii="Arial" w:hAnsi="Arial" w:cs="Arial"/>
          <w:b/>
          <w:bCs/>
          <w:sz w:val="20"/>
          <w:szCs w:val="20"/>
        </w:rPr>
        <w:t>GREENSKEEPER II</w:t>
      </w:r>
    </w:p>
    <w:p w14:paraId="51520234" w14:textId="03FE03AC" w:rsidR="00E32D5A" w:rsidRPr="00D857F7" w:rsidRDefault="00E32D5A" w:rsidP="00E32D5A">
      <w:pPr>
        <w:rPr>
          <w:rFonts w:ascii="Arial" w:hAnsi="Arial" w:cs="Arial"/>
          <w:sz w:val="20"/>
          <w:szCs w:val="20"/>
        </w:rPr>
      </w:pPr>
    </w:p>
    <w:p w14:paraId="7F543FEC" w14:textId="77777777" w:rsidR="00E32D5A" w:rsidRPr="00D857F7" w:rsidRDefault="00E32D5A" w:rsidP="00E32D5A">
      <w:pPr>
        <w:pStyle w:val="resetparagraphcss"/>
        <w:rPr>
          <w:rFonts w:ascii="Arial" w:hAnsi="Arial" w:cs="Arial"/>
          <w:b/>
          <w:bCs/>
          <w:color w:val="000000"/>
          <w:sz w:val="20"/>
          <w:szCs w:val="20"/>
        </w:rPr>
      </w:pPr>
      <w:r w:rsidRPr="00D857F7">
        <w:rPr>
          <w:rFonts w:ascii="Arial" w:hAnsi="Arial" w:cs="Arial"/>
          <w:b/>
          <w:bCs/>
          <w:color w:val="000000"/>
          <w:sz w:val="20"/>
          <w:szCs w:val="20"/>
        </w:rPr>
        <w:t xml:space="preserve">OVERVIEW:  </w:t>
      </w:r>
    </w:p>
    <w:p w14:paraId="5E253F49" w14:textId="77777777" w:rsidR="00E32D5A" w:rsidRPr="00D857F7" w:rsidRDefault="00E32D5A" w:rsidP="00E32D5A">
      <w:pPr>
        <w:pStyle w:val="resetparagraphcss"/>
        <w:rPr>
          <w:rFonts w:ascii="Arial" w:hAnsi="Arial" w:cs="Arial"/>
          <w:color w:val="000000"/>
          <w:sz w:val="20"/>
          <w:szCs w:val="20"/>
        </w:rPr>
      </w:pPr>
    </w:p>
    <w:p w14:paraId="55F9CBC7" w14:textId="70E243BA" w:rsidR="00E32D5A" w:rsidRPr="00D857F7" w:rsidRDefault="00E32D5A" w:rsidP="00E32D5A">
      <w:pPr>
        <w:pStyle w:val="NormalWeb"/>
        <w:rPr>
          <w:rFonts w:ascii="Arial" w:hAnsi="Arial" w:cs="Arial"/>
          <w:color w:val="000000"/>
          <w:sz w:val="20"/>
          <w:szCs w:val="20"/>
        </w:rPr>
      </w:pPr>
      <w:r w:rsidRPr="00D857F7">
        <w:rPr>
          <w:rFonts w:ascii="Arial" w:hAnsi="Arial" w:cs="Arial"/>
          <w:color w:val="000000"/>
          <w:sz w:val="20"/>
          <w:szCs w:val="20"/>
        </w:rPr>
        <w:t>At Oki Golf,</w:t>
      </w:r>
      <w:r w:rsidR="00114A20" w:rsidRPr="00D857F7">
        <w:rPr>
          <w:rFonts w:ascii="Arial" w:hAnsi="Arial" w:cs="Arial"/>
          <w:color w:val="000000"/>
          <w:sz w:val="20"/>
          <w:szCs w:val="20"/>
        </w:rPr>
        <w:t xml:space="preserve"> our</w:t>
      </w:r>
      <w:r w:rsidRPr="00D857F7">
        <w:rPr>
          <w:rFonts w:ascii="Arial" w:hAnsi="Arial" w:cs="Arial"/>
          <w:color w:val="000000"/>
          <w:sz w:val="20"/>
          <w:szCs w:val="20"/>
        </w:rPr>
        <w:t xml:space="preserve">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14:paraId="6B0B7F96" w14:textId="77777777" w:rsidR="00E32D5A" w:rsidRPr="00D857F7" w:rsidRDefault="00E32D5A" w:rsidP="00E32D5A">
      <w:pPr>
        <w:pStyle w:val="resetparagraphcss"/>
        <w:rPr>
          <w:rFonts w:ascii="Arial" w:hAnsi="Arial" w:cs="Arial"/>
          <w:color w:val="000000"/>
          <w:sz w:val="20"/>
          <w:szCs w:val="20"/>
        </w:rPr>
      </w:pPr>
    </w:p>
    <w:p w14:paraId="07488A75" w14:textId="784C9FF5" w:rsidR="00E32D5A" w:rsidRPr="00D857F7" w:rsidRDefault="00E32D5A" w:rsidP="00E32D5A">
      <w:pPr>
        <w:rPr>
          <w:rFonts w:ascii="Arial" w:hAnsi="Arial" w:cs="Arial"/>
          <w:b/>
          <w:bCs/>
          <w:color w:val="000000"/>
          <w:sz w:val="20"/>
          <w:szCs w:val="20"/>
        </w:rPr>
      </w:pPr>
      <w:r w:rsidRPr="00D857F7">
        <w:rPr>
          <w:rFonts w:ascii="Arial" w:hAnsi="Arial" w:cs="Arial"/>
          <w:b/>
          <w:bCs/>
          <w:color w:val="000000"/>
          <w:sz w:val="20"/>
          <w:szCs w:val="20"/>
        </w:rPr>
        <w:t xml:space="preserve">SUMMARY:  </w:t>
      </w:r>
    </w:p>
    <w:p w14:paraId="2EA16ED2" w14:textId="751491EB" w:rsidR="00E41CE7" w:rsidRPr="00D857F7" w:rsidRDefault="00D857F7" w:rsidP="00E32D5A">
      <w:pPr>
        <w:rPr>
          <w:rFonts w:ascii="Arial" w:hAnsi="Arial" w:cs="Arial"/>
          <w:b/>
          <w:bCs/>
          <w:color w:val="000000"/>
          <w:sz w:val="20"/>
          <w:szCs w:val="20"/>
        </w:rPr>
      </w:pPr>
      <w:r w:rsidRPr="00D857F7">
        <w:rPr>
          <w:rFonts w:ascii="Arial" w:hAnsi="Arial" w:cs="Arial"/>
          <w:color w:val="000000"/>
          <w:sz w:val="20"/>
          <w:szCs w:val="20"/>
        </w:rPr>
        <w:t>The Greenskeeper</w:t>
      </w:r>
      <w:r w:rsidR="00695C57">
        <w:rPr>
          <w:rFonts w:ascii="Arial" w:hAnsi="Arial" w:cs="Arial"/>
          <w:color w:val="000000"/>
          <w:sz w:val="20"/>
          <w:szCs w:val="20"/>
        </w:rPr>
        <w:t xml:space="preserve"> II</w:t>
      </w:r>
      <w:r w:rsidRPr="00D857F7">
        <w:rPr>
          <w:rFonts w:ascii="Arial" w:hAnsi="Arial" w:cs="Arial"/>
          <w:color w:val="000000"/>
          <w:sz w:val="20"/>
          <w:szCs w:val="20"/>
        </w:rPr>
        <w:t xml:space="preserve"> (under the supervision of the golf course superintendent, assistant superintendent or foreman) performs routine manual</w:t>
      </w:r>
      <w:r>
        <w:rPr>
          <w:rFonts w:ascii="Arial" w:hAnsi="Arial" w:cs="Arial"/>
          <w:color w:val="000000"/>
          <w:sz w:val="20"/>
          <w:szCs w:val="20"/>
        </w:rPr>
        <w:t xml:space="preserve"> </w:t>
      </w:r>
      <w:r w:rsidRPr="00D857F7">
        <w:rPr>
          <w:rFonts w:ascii="Arial" w:hAnsi="Arial" w:cs="Arial"/>
          <w:color w:val="000000"/>
          <w:sz w:val="20"/>
          <w:szCs w:val="20"/>
        </w:rPr>
        <w:t>labor involved in and/or related to golf course maintenance (performs semi-skilled grounds construction and maintenance work). Ability to operate small hand powered equipment and occasionally performs work involving larger equipment/machines (tractors, fairway units, triplex mowers, walking mowers, etc.).</w:t>
      </w:r>
    </w:p>
    <w:p w14:paraId="19460019" w14:textId="6E588870" w:rsidR="008348DB" w:rsidRPr="00D857F7" w:rsidRDefault="008348DB" w:rsidP="00E32D5A">
      <w:pPr>
        <w:rPr>
          <w:rFonts w:ascii="Arial" w:hAnsi="Arial" w:cs="Arial"/>
          <w:b/>
          <w:bCs/>
          <w:color w:val="000000"/>
          <w:sz w:val="20"/>
          <w:szCs w:val="20"/>
        </w:rPr>
      </w:pPr>
      <w:r w:rsidRPr="00D857F7">
        <w:rPr>
          <w:rFonts w:ascii="Arial" w:hAnsi="Arial" w:cs="Arial"/>
          <w:b/>
          <w:bCs/>
          <w:color w:val="000000"/>
          <w:sz w:val="20"/>
          <w:szCs w:val="20"/>
        </w:rPr>
        <w:t>ESSENTIAL DUTIES AND RESPONSIBILITIES:</w:t>
      </w:r>
    </w:p>
    <w:p w14:paraId="2989BCA6" w14:textId="16BED259" w:rsidR="00D857F7" w:rsidRPr="00D857F7" w:rsidRDefault="00D857F7" w:rsidP="00D857F7">
      <w:pPr>
        <w:pStyle w:val="ListParagraph"/>
        <w:numPr>
          <w:ilvl w:val="0"/>
          <w:numId w:val="1"/>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Ability to safely and properly operate equipment including: string trimmers, edgers and backpack blowers </w:t>
      </w:r>
    </w:p>
    <w:p w14:paraId="1E027DC1" w14:textId="77777777" w:rsidR="00D857F7" w:rsidRPr="00D857F7" w:rsidRDefault="00D857F7" w:rsidP="00D857F7">
      <w:pPr>
        <w:pStyle w:val="ListParagraph"/>
        <w:numPr>
          <w:ilvl w:val="0"/>
          <w:numId w:val="1"/>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Maintain bunkers, ball washers, fuel and fluid levels of equipment required to perform job duties, and related supplies. </w:t>
      </w:r>
    </w:p>
    <w:p w14:paraId="1D4BC50E" w14:textId="54498A4A" w:rsidR="00D857F7" w:rsidRPr="00D857F7" w:rsidRDefault="00D857F7" w:rsidP="00D857F7">
      <w:pPr>
        <w:pStyle w:val="ListParagraph"/>
        <w:numPr>
          <w:ilvl w:val="0"/>
          <w:numId w:val="1"/>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Returns all equipment to the designated location in the maintenance facility </w:t>
      </w:r>
    </w:p>
    <w:p w14:paraId="7ED361E7" w14:textId="244B0FA7" w:rsidR="00D857F7" w:rsidRPr="00D857F7" w:rsidRDefault="00D857F7" w:rsidP="00D857F7">
      <w:pPr>
        <w:pStyle w:val="ListParagraph"/>
        <w:numPr>
          <w:ilvl w:val="0"/>
          <w:numId w:val="1"/>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Promptly report any equipment issues. </w:t>
      </w:r>
    </w:p>
    <w:p w14:paraId="0E5FE77D" w14:textId="6EA43A2E" w:rsidR="00D857F7" w:rsidRPr="00D857F7" w:rsidRDefault="00D857F7" w:rsidP="00D857F7">
      <w:pPr>
        <w:pStyle w:val="ListParagraph"/>
        <w:numPr>
          <w:ilvl w:val="0"/>
          <w:numId w:val="1"/>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Assist in project work to including but not limited to:  Construction of greens, tees, and fairways; Prepare soil base; Lay sod; Seed tees, greens and fairways </w:t>
      </w:r>
    </w:p>
    <w:p w14:paraId="10405099" w14:textId="458748E6" w:rsidR="00D857F7" w:rsidRPr="00D857F7" w:rsidRDefault="00D857F7" w:rsidP="00D857F7">
      <w:pPr>
        <w:pStyle w:val="ListParagraph"/>
        <w:numPr>
          <w:ilvl w:val="0"/>
          <w:numId w:val="1"/>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Ability to safely and properly operate trucks and light motorized equipment. </w:t>
      </w:r>
    </w:p>
    <w:p w14:paraId="0E60BB2D" w14:textId="7204889A" w:rsidR="00D857F7" w:rsidRPr="00D857F7" w:rsidRDefault="00D857F7" w:rsidP="00D857F7">
      <w:pPr>
        <w:pStyle w:val="ListParagraph"/>
        <w:numPr>
          <w:ilvl w:val="0"/>
          <w:numId w:val="1"/>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Maintain effective communication with the guests and fellow team members. </w:t>
      </w:r>
    </w:p>
    <w:p w14:paraId="2FF96CAA" w14:textId="1C902E87" w:rsidR="00D857F7" w:rsidRPr="00D857F7" w:rsidRDefault="00D857F7" w:rsidP="00D857F7">
      <w:pPr>
        <w:pStyle w:val="ListParagraph"/>
        <w:numPr>
          <w:ilvl w:val="0"/>
          <w:numId w:val="1"/>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Initiate contact with guests within 15 feet, with a sincere welcome and the willingness to assist the guest. At the conclusion of the</w:t>
      </w:r>
      <w:r>
        <w:rPr>
          <w:rFonts w:ascii="Arial" w:eastAsia="Times New Roman" w:hAnsi="Arial" w:cs="Arial"/>
          <w:color w:val="000000"/>
          <w:sz w:val="20"/>
          <w:szCs w:val="20"/>
        </w:rPr>
        <w:t xml:space="preserve"> </w:t>
      </w:r>
      <w:r w:rsidRPr="00D857F7">
        <w:rPr>
          <w:rFonts w:ascii="Arial" w:eastAsia="Times New Roman" w:hAnsi="Arial" w:cs="Arial"/>
          <w:color w:val="000000"/>
          <w:sz w:val="20"/>
          <w:szCs w:val="20"/>
        </w:rPr>
        <w:t xml:space="preserve">guest’s visit, offer a genuine thank you and invitation to return. </w:t>
      </w:r>
    </w:p>
    <w:p w14:paraId="0ECA7BE5" w14:textId="2628660E" w:rsidR="00D857F7" w:rsidRPr="00D857F7" w:rsidRDefault="00D857F7" w:rsidP="00D857F7">
      <w:pPr>
        <w:pStyle w:val="ListParagraph"/>
        <w:numPr>
          <w:ilvl w:val="0"/>
          <w:numId w:val="1"/>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Ensure a safe work environment by following all safety rules and wearing appropriate safety equipment including: safety helmets, ear protection, and non-skid shoes. </w:t>
      </w:r>
    </w:p>
    <w:p w14:paraId="08FFB445" w14:textId="76DFFB9A" w:rsidR="00D857F7" w:rsidRPr="00D857F7" w:rsidRDefault="00D857F7" w:rsidP="00D857F7">
      <w:pPr>
        <w:pStyle w:val="ListParagraph"/>
        <w:numPr>
          <w:ilvl w:val="0"/>
          <w:numId w:val="1"/>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Complete required job duties in the most efficient, productive manner ensuring a well-groomed golf course. </w:t>
      </w:r>
    </w:p>
    <w:p w14:paraId="315F19E1" w14:textId="77777777" w:rsidR="00D857F7" w:rsidRPr="00D857F7" w:rsidRDefault="00D857F7" w:rsidP="00D857F7">
      <w:pPr>
        <w:pStyle w:val="ListParagraph"/>
        <w:numPr>
          <w:ilvl w:val="0"/>
          <w:numId w:val="1"/>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Assist in maintaining a clean environment including picking up trash in visible areas and eliminating clutter. </w:t>
      </w:r>
    </w:p>
    <w:p w14:paraId="14147792" w14:textId="77777777" w:rsidR="00D857F7" w:rsidRPr="00D857F7" w:rsidRDefault="00D857F7" w:rsidP="00D857F7">
      <w:pPr>
        <w:pStyle w:val="ListParagraph"/>
        <w:numPr>
          <w:ilvl w:val="0"/>
          <w:numId w:val="1"/>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Must be dressed in uniform at the start of each shift.</w:t>
      </w:r>
    </w:p>
    <w:p w14:paraId="7BDCD78F" w14:textId="43103B8E" w:rsidR="00D857F7" w:rsidRPr="00D857F7" w:rsidRDefault="00D857F7" w:rsidP="00D857F7">
      <w:pPr>
        <w:pStyle w:val="ListParagraph"/>
        <w:numPr>
          <w:ilvl w:val="0"/>
          <w:numId w:val="1"/>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Uphold a reliable and responsible work ethic with the ability to follow directions both verbal and written. </w:t>
      </w:r>
    </w:p>
    <w:p w14:paraId="62468541" w14:textId="60C9893B" w:rsidR="00D857F7" w:rsidRPr="00D857F7" w:rsidRDefault="00D857F7" w:rsidP="00D857F7">
      <w:pPr>
        <w:pStyle w:val="ListParagraph"/>
        <w:numPr>
          <w:ilvl w:val="0"/>
          <w:numId w:val="1"/>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Ability to maintain focus on job at hand with a sense of ownership in quality of job performance.</w:t>
      </w:r>
    </w:p>
    <w:p w14:paraId="4672F5A4" w14:textId="2EA283B0" w:rsidR="00D857F7" w:rsidRPr="00D857F7" w:rsidRDefault="00D857F7" w:rsidP="00D857F7">
      <w:pPr>
        <w:pStyle w:val="ListParagraph"/>
        <w:numPr>
          <w:ilvl w:val="0"/>
          <w:numId w:val="1"/>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Be able to work weekends and holidays, mornings and evenings as business demands. • Perform other duties as directed by his/her supervisor</w:t>
      </w:r>
    </w:p>
    <w:p w14:paraId="7227B84F" w14:textId="10BB110E" w:rsidR="00015B24" w:rsidRPr="00D857F7" w:rsidRDefault="00015B24" w:rsidP="00E32D5A">
      <w:pPr>
        <w:rPr>
          <w:rFonts w:ascii="Arial" w:hAnsi="Arial" w:cs="Arial"/>
          <w:color w:val="000000"/>
          <w:sz w:val="20"/>
          <w:szCs w:val="20"/>
        </w:rPr>
      </w:pPr>
      <w:r w:rsidRPr="00D857F7">
        <w:rPr>
          <w:rFonts w:ascii="Arial" w:hAnsi="Arial" w:cs="Arial"/>
          <w:color w:val="000000"/>
          <w:sz w:val="20"/>
          <w:szCs w:val="20"/>
        </w:rPr>
        <w:t xml:space="preserve">  </w:t>
      </w:r>
    </w:p>
    <w:p w14:paraId="13A89FCC" w14:textId="19E0F09B" w:rsidR="00473E9C" w:rsidRPr="00D857F7" w:rsidRDefault="00473E9C" w:rsidP="00E32D5A">
      <w:pPr>
        <w:rPr>
          <w:rFonts w:ascii="Arial" w:hAnsi="Arial" w:cs="Arial"/>
          <w:b/>
          <w:bCs/>
          <w:color w:val="000000"/>
          <w:sz w:val="20"/>
          <w:szCs w:val="20"/>
        </w:rPr>
      </w:pPr>
      <w:r w:rsidRPr="00D857F7">
        <w:rPr>
          <w:rFonts w:ascii="Arial" w:hAnsi="Arial" w:cs="Arial"/>
          <w:b/>
          <w:bCs/>
          <w:color w:val="000000"/>
          <w:sz w:val="20"/>
          <w:szCs w:val="20"/>
        </w:rPr>
        <w:t>QUALIFICATIONS, EDUCATION AND/OR EXPERIENCE:</w:t>
      </w:r>
    </w:p>
    <w:p w14:paraId="26FA9B3A" w14:textId="77777777" w:rsidR="00D857F7" w:rsidRPr="00D857F7" w:rsidRDefault="00D857F7" w:rsidP="00D857F7">
      <w:pPr>
        <w:pStyle w:val="ListParagraph"/>
        <w:numPr>
          <w:ilvl w:val="0"/>
          <w:numId w:val="2"/>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Washington State Driver’s license. </w:t>
      </w:r>
    </w:p>
    <w:p w14:paraId="7721C2AE" w14:textId="79132EC2" w:rsidR="00D857F7" w:rsidRPr="00D857F7" w:rsidRDefault="00D857F7" w:rsidP="00D857F7">
      <w:pPr>
        <w:pStyle w:val="ListParagraph"/>
        <w:numPr>
          <w:ilvl w:val="0"/>
          <w:numId w:val="2"/>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Experience in turf maintenance or related field preferred. </w:t>
      </w:r>
    </w:p>
    <w:p w14:paraId="65367968" w14:textId="6FF5D15F" w:rsidR="00D857F7" w:rsidRPr="00D857F7" w:rsidRDefault="00D857F7" w:rsidP="00D857F7">
      <w:pPr>
        <w:pStyle w:val="ListParagraph"/>
        <w:numPr>
          <w:ilvl w:val="0"/>
          <w:numId w:val="2"/>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Ability to follow company policy/procedures and guidelines. </w:t>
      </w:r>
    </w:p>
    <w:p w14:paraId="446E14E2" w14:textId="77777777" w:rsidR="00D857F7" w:rsidRPr="00D857F7" w:rsidRDefault="00D857F7" w:rsidP="00D857F7">
      <w:pPr>
        <w:spacing w:after="0" w:line="240" w:lineRule="auto"/>
        <w:rPr>
          <w:rFonts w:ascii="Arial" w:eastAsia="Times New Roman" w:hAnsi="Arial" w:cs="Arial"/>
          <w:color w:val="000000"/>
          <w:sz w:val="20"/>
          <w:szCs w:val="20"/>
        </w:rPr>
      </w:pPr>
    </w:p>
    <w:p w14:paraId="5C0F6DB9" w14:textId="77777777" w:rsidR="00D857F7" w:rsidRPr="00D857F7" w:rsidRDefault="00D857F7" w:rsidP="00D857F7">
      <w:pPr>
        <w:spacing w:after="0" w:line="240" w:lineRule="auto"/>
        <w:rPr>
          <w:rFonts w:ascii="Arial" w:eastAsia="Times New Roman" w:hAnsi="Arial" w:cs="Arial"/>
          <w:color w:val="000000"/>
          <w:sz w:val="20"/>
          <w:szCs w:val="20"/>
        </w:rPr>
      </w:pPr>
    </w:p>
    <w:p w14:paraId="09DDE89B" w14:textId="77777777" w:rsidR="00473E9C" w:rsidRPr="00D857F7" w:rsidRDefault="00473E9C" w:rsidP="00473E9C">
      <w:pPr>
        <w:pStyle w:val="resetparagraphcss"/>
        <w:rPr>
          <w:rFonts w:ascii="Arial" w:hAnsi="Arial" w:cs="Arial"/>
          <w:color w:val="000000"/>
          <w:sz w:val="20"/>
          <w:szCs w:val="20"/>
        </w:rPr>
      </w:pPr>
      <w:r w:rsidRPr="00D857F7">
        <w:rPr>
          <w:rFonts w:ascii="Arial" w:hAnsi="Arial" w:cs="Arial"/>
          <w:b/>
          <w:bCs/>
          <w:color w:val="000000"/>
          <w:sz w:val="20"/>
          <w:szCs w:val="20"/>
        </w:rPr>
        <w:t>WORK ENVIRONMENT:</w:t>
      </w:r>
      <w:r w:rsidRPr="00D857F7">
        <w:rPr>
          <w:rFonts w:ascii="Arial" w:hAnsi="Arial" w:cs="Arial"/>
          <w:color w:val="000000"/>
          <w:sz w:val="20"/>
          <w:szCs w:val="20"/>
        </w:rPr>
        <w:t xml:space="preserve"> </w:t>
      </w:r>
    </w:p>
    <w:p w14:paraId="5EF9494F" w14:textId="77777777" w:rsidR="00D63D49" w:rsidRPr="00D857F7" w:rsidRDefault="00D63D49" w:rsidP="00473E9C">
      <w:pPr>
        <w:pStyle w:val="resetparagraphcss"/>
        <w:rPr>
          <w:rFonts w:ascii="Arial" w:hAnsi="Arial" w:cs="Arial"/>
          <w:color w:val="000000"/>
          <w:sz w:val="20"/>
          <w:szCs w:val="20"/>
        </w:rPr>
      </w:pPr>
    </w:p>
    <w:p w14:paraId="551621FD" w14:textId="7A079706" w:rsidR="00997480" w:rsidRPr="00D857F7" w:rsidRDefault="00473E9C" w:rsidP="00473E9C">
      <w:pPr>
        <w:pStyle w:val="resetparagraphcss"/>
        <w:rPr>
          <w:rFonts w:ascii="Arial" w:hAnsi="Arial" w:cs="Arial"/>
          <w:color w:val="000000"/>
          <w:sz w:val="20"/>
          <w:szCs w:val="20"/>
        </w:rPr>
      </w:pPr>
      <w:r w:rsidRPr="00D857F7">
        <w:rPr>
          <w:rFonts w:ascii="Arial" w:hAnsi="Arial" w:cs="Arial"/>
          <w:color w:val="000000"/>
          <w:sz w:val="20"/>
          <w:szCs w:val="20"/>
        </w:rPr>
        <w:lastRenderedPageBreak/>
        <w:t xml:space="preserve">The work environment characteristics described here are representative of those a team member encounters while performing the essential functions of this position. Reasonable accommodations may be made to enable individuals with disabilities to perform the essential functions. </w:t>
      </w:r>
    </w:p>
    <w:p w14:paraId="4D3A3253" w14:textId="77777777" w:rsidR="009B13C1" w:rsidRPr="00D857F7" w:rsidRDefault="009B13C1" w:rsidP="00473E9C">
      <w:pPr>
        <w:pStyle w:val="resetparagraphcss"/>
        <w:rPr>
          <w:rFonts w:ascii="Arial" w:hAnsi="Arial" w:cs="Arial"/>
          <w:color w:val="000000"/>
          <w:sz w:val="20"/>
          <w:szCs w:val="20"/>
        </w:rPr>
      </w:pPr>
    </w:p>
    <w:p w14:paraId="1895F57F" w14:textId="396EC7B2" w:rsidR="00473E9C" w:rsidRPr="00D857F7" w:rsidRDefault="00473E9C" w:rsidP="00473E9C">
      <w:pPr>
        <w:pStyle w:val="resetparagraphcss"/>
        <w:rPr>
          <w:rFonts w:ascii="Arial" w:hAnsi="Arial" w:cs="Arial"/>
          <w:b/>
          <w:bCs/>
          <w:color w:val="000000"/>
          <w:sz w:val="20"/>
          <w:szCs w:val="20"/>
        </w:rPr>
      </w:pPr>
      <w:r w:rsidRPr="00D857F7">
        <w:rPr>
          <w:rFonts w:ascii="Arial" w:hAnsi="Arial" w:cs="Arial"/>
          <w:b/>
          <w:bCs/>
          <w:color w:val="000000"/>
          <w:sz w:val="20"/>
          <w:szCs w:val="20"/>
        </w:rPr>
        <w:t xml:space="preserve">While performing the duties of this position, the team member </w:t>
      </w:r>
      <w:r w:rsidR="00D857F7">
        <w:rPr>
          <w:rFonts w:ascii="Arial" w:hAnsi="Arial" w:cs="Arial"/>
          <w:b/>
          <w:bCs/>
          <w:color w:val="000000"/>
          <w:sz w:val="20"/>
          <w:szCs w:val="20"/>
        </w:rPr>
        <w:t>will</w:t>
      </w:r>
      <w:r w:rsidRPr="00D857F7">
        <w:rPr>
          <w:rFonts w:ascii="Arial" w:hAnsi="Arial" w:cs="Arial"/>
          <w:b/>
          <w:bCs/>
          <w:color w:val="000000"/>
          <w:sz w:val="20"/>
          <w:szCs w:val="20"/>
        </w:rPr>
        <w:t xml:space="preserve">: </w:t>
      </w:r>
    </w:p>
    <w:p w14:paraId="4CA97D95" w14:textId="77777777" w:rsidR="009B13C1" w:rsidRPr="00D857F7" w:rsidRDefault="009B13C1" w:rsidP="00473E9C">
      <w:pPr>
        <w:pStyle w:val="resetparagraphcss"/>
        <w:rPr>
          <w:rFonts w:ascii="Arial" w:hAnsi="Arial" w:cs="Arial"/>
          <w:b/>
          <w:bCs/>
          <w:color w:val="000000"/>
          <w:sz w:val="20"/>
          <w:szCs w:val="20"/>
        </w:rPr>
      </w:pPr>
    </w:p>
    <w:p w14:paraId="7B7A1488" w14:textId="4723ED9F" w:rsidR="00D857F7" w:rsidRPr="00D857F7" w:rsidRDefault="00D857F7" w:rsidP="00D857F7">
      <w:pPr>
        <w:pStyle w:val="ListParagraph"/>
        <w:numPr>
          <w:ilvl w:val="0"/>
          <w:numId w:val="3"/>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Lift, reach, bend, twist, push, pull, squat, grasp and use arm-hand coordination on a consistent basis. </w:t>
      </w:r>
    </w:p>
    <w:p w14:paraId="1572AA8F" w14:textId="29FABC31" w:rsidR="00D857F7" w:rsidRPr="00D857F7" w:rsidRDefault="00D857F7" w:rsidP="00D857F7">
      <w:pPr>
        <w:pStyle w:val="ListParagraph"/>
        <w:numPr>
          <w:ilvl w:val="0"/>
          <w:numId w:val="3"/>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 xml:space="preserve">Have the ability to lift 50 pounds occasionally. </w:t>
      </w:r>
    </w:p>
    <w:p w14:paraId="6B05DAE1" w14:textId="69EFC104" w:rsidR="00D857F7" w:rsidRPr="00D857F7" w:rsidRDefault="00D857F7" w:rsidP="00D857F7">
      <w:pPr>
        <w:pStyle w:val="ListParagraph"/>
        <w:numPr>
          <w:ilvl w:val="0"/>
          <w:numId w:val="3"/>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Frequently</w:t>
      </w:r>
      <w:r>
        <w:rPr>
          <w:rFonts w:ascii="Arial" w:eastAsia="Times New Roman" w:hAnsi="Arial" w:cs="Arial"/>
          <w:color w:val="000000"/>
          <w:sz w:val="20"/>
          <w:szCs w:val="20"/>
        </w:rPr>
        <w:t xml:space="preserve"> be</w:t>
      </w:r>
      <w:r w:rsidRPr="00D857F7">
        <w:rPr>
          <w:rFonts w:ascii="Arial" w:eastAsia="Times New Roman" w:hAnsi="Arial" w:cs="Arial"/>
          <w:color w:val="000000"/>
          <w:sz w:val="20"/>
          <w:szCs w:val="20"/>
        </w:rPr>
        <w:t xml:space="preserve"> exposed to moving mechanical parts (and associated noise levels related to) and outside weather conditions. </w:t>
      </w:r>
    </w:p>
    <w:p w14:paraId="5AAAED03" w14:textId="2DCCAFFD" w:rsidR="00D857F7" w:rsidRPr="00D857F7" w:rsidRDefault="00D857F7" w:rsidP="00D857F7">
      <w:pPr>
        <w:pStyle w:val="ListParagraph"/>
        <w:numPr>
          <w:ilvl w:val="0"/>
          <w:numId w:val="3"/>
        </w:numPr>
        <w:spacing w:after="0" w:line="240" w:lineRule="auto"/>
        <w:rPr>
          <w:rFonts w:ascii="Arial" w:eastAsia="Times New Roman" w:hAnsi="Arial" w:cs="Arial"/>
          <w:color w:val="000000"/>
          <w:sz w:val="20"/>
          <w:szCs w:val="20"/>
        </w:rPr>
      </w:pPr>
      <w:r w:rsidRPr="00D857F7">
        <w:rPr>
          <w:rFonts w:ascii="Arial" w:eastAsia="Times New Roman" w:hAnsi="Arial" w:cs="Arial"/>
          <w:color w:val="000000"/>
          <w:sz w:val="20"/>
          <w:szCs w:val="20"/>
        </w:rPr>
        <w:t>Occasionally</w:t>
      </w:r>
      <w:r>
        <w:rPr>
          <w:rFonts w:ascii="Arial" w:eastAsia="Times New Roman" w:hAnsi="Arial" w:cs="Arial"/>
          <w:color w:val="000000"/>
          <w:sz w:val="20"/>
          <w:szCs w:val="20"/>
        </w:rPr>
        <w:t xml:space="preserve"> be</w:t>
      </w:r>
      <w:r w:rsidRPr="00D857F7">
        <w:rPr>
          <w:rFonts w:ascii="Arial" w:eastAsia="Times New Roman" w:hAnsi="Arial" w:cs="Arial"/>
          <w:color w:val="000000"/>
          <w:sz w:val="20"/>
          <w:szCs w:val="20"/>
        </w:rPr>
        <w:t xml:space="preserve"> exposed to high, precarious places; fumes or airborne particles, toxic or caustic chemicals and vibration. </w:t>
      </w:r>
    </w:p>
    <w:p w14:paraId="5D45E087" w14:textId="77777777" w:rsidR="007F4840" w:rsidRPr="00D857F7" w:rsidRDefault="007F4840" w:rsidP="00D63D49">
      <w:pPr>
        <w:pStyle w:val="resetparagraphcss"/>
        <w:rPr>
          <w:rFonts w:ascii="Arial" w:hAnsi="Arial" w:cs="Arial"/>
          <w:color w:val="000000"/>
          <w:sz w:val="20"/>
          <w:szCs w:val="20"/>
        </w:rPr>
      </w:pPr>
    </w:p>
    <w:p w14:paraId="23E235C9" w14:textId="77777777" w:rsidR="00BC59AC" w:rsidRPr="00DF13F5" w:rsidRDefault="00BC59AC" w:rsidP="00BC59AC">
      <w:pPr>
        <w:pStyle w:val="resetparagraphcss"/>
        <w:rPr>
          <w:rFonts w:ascii="Arial" w:hAnsi="Arial" w:cs="Arial"/>
          <w:sz w:val="20"/>
          <w:szCs w:val="20"/>
        </w:rPr>
      </w:pPr>
      <w:r w:rsidRPr="00DF13F5">
        <w:rPr>
          <w:rFonts w:ascii="Arial" w:hAnsi="Arial" w:cs="Arial"/>
          <w:sz w:val="20"/>
          <w:szCs w:val="20"/>
        </w:rPr>
        <w:t xml:space="preserve">BENEFITS AND PERKS: </w:t>
      </w:r>
    </w:p>
    <w:p w14:paraId="383615BE" w14:textId="77777777" w:rsidR="00BC59AC" w:rsidRPr="00DF13F5" w:rsidRDefault="00BC59AC" w:rsidP="00BC59AC">
      <w:pPr>
        <w:pStyle w:val="resetparagraphcss"/>
        <w:rPr>
          <w:rFonts w:ascii="Arial" w:hAnsi="Arial" w:cs="Arial"/>
          <w:sz w:val="20"/>
          <w:szCs w:val="20"/>
        </w:rPr>
      </w:pPr>
    </w:p>
    <w:p w14:paraId="0DECFCEF" w14:textId="77777777" w:rsidR="00BC59AC" w:rsidRDefault="00BC59AC" w:rsidP="00BC59AC">
      <w:pPr>
        <w:pStyle w:val="resetparagraphcss"/>
        <w:rPr>
          <w:rFonts w:ascii="Arial" w:hAnsi="Arial" w:cs="Arial"/>
          <w:sz w:val="20"/>
          <w:szCs w:val="20"/>
        </w:rPr>
      </w:pPr>
      <w:r w:rsidRPr="00DF13F5">
        <w:rPr>
          <w:rFonts w:ascii="Arial" w:hAnsi="Arial" w:cs="Arial"/>
          <w:sz w:val="20"/>
          <w:szCs w:val="20"/>
        </w:rPr>
        <w:t xml:space="preserve">Oki Golf offers an impressive collection of benefits! Some benefits include: </w:t>
      </w:r>
      <w:r w:rsidRPr="00DF13F5">
        <w:rPr>
          <w:rFonts w:ascii="Arial" w:hAnsi="Arial" w:cs="Arial"/>
          <w:sz w:val="20"/>
          <w:szCs w:val="20"/>
        </w:rPr>
        <w:br/>
      </w:r>
      <w:r w:rsidRPr="00DF13F5">
        <w:rPr>
          <w:rFonts w:ascii="Arial" w:hAnsi="Arial" w:cs="Arial"/>
          <w:sz w:val="20"/>
          <w:szCs w:val="20"/>
        </w:rPr>
        <w:br/>
        <w:t>(35</w:t>
      </w:r>
      <w:r>
        <w:rPr>
          <w:rFonts w:ascii="Arial" w:hAnsi="Arial" w:cs="Arial"/>
          <w:sz w:val="20"/>
          <w:szCs w:val="20"/>
        </w:rPr>
        <w:t xml:space="preserve"> </w:t>
      </w:r>
      <w:proofErr w:type="spellStart"/>
      <w:r w:rsidRPr="00DF13F5">
        <w:rPr>
          <w:rFonts w:ascii="Arial" w:hAnsi="Arial" w:cs="Arial"/>
          <w:sz w:val="20"/>
          <w:szCs w:val="20"/>
        </w:rPr>
        <w:t>hrs</w:t>
      </w:r>
      <w:proofErr w:type="spellEnd"/>
      <w:r w:rsidRPr="00DF13F5">
        <w:rPr>
          <w:rFonts w:ascii="Arial" w:hAnsi="Arial" w:cs="Arial"/>
          <w:sz w:val="20"/>
          <w:szCs w:val="20"/>
        </w:rPr>
        <w:t xml:space="preserve"> + per week) may be eligible for:</w:t>
      </w:r>
    </w:p>
    <w:p w14:paraId="57B0074F" w14:textId="77777777" w:rsidR="00BC59AC" w:rsidRPr="00DF13F5" w:rsidRDefault="00BC59AC" w:rsidP="00BC59AC">
      <w:pPr>
        <w:pStyle w:val="resetparagraphcss"/>
        <w:numPr>
          <w:ilvl w:val="0"/>
          <w:numId w:val="5"/>
        </w:numPr>
        <w:rPr>
          <w:rFonts w:ascii="Arial" w:hAnsi="Arial" w:cs="Arial"/>
          <w:sz w:val="20"/>
          <w:szCs w:val="20"/>
        </w:rPr>
      </w:pPr>
      <w:r w:rsidRPr="00DF13F5">
        <w:rPr>
          <w:rFonts w:ascii="Arial" w:hAnsi="Arial" w:cs="Arial"/>
          <w:sz w:val="20"/>
          <w:szCs w:val="20"/>
        </w:rPr>
        <w:t xml:space="preserve">Medical/Dental/Vision/Telehealth Coverage </w:t>
      </w:r>
    </w:p>
    <w:p w14:paraId="17153B2B" w14:textId="77777777" w:rsidR="00BC59AC" w:rsidRPr="00DF13F5" w:rsidRDefault="00BC59AC" w:rsidP="00BC59AC">
      <w:pPr>
        <w:pStyle w:val="resetparagraphcss"/>
        <w:numPr>
          <w:ilvl w:val="0"/>
          <w:numId w:val="5"/>
        </w:numPr>
        <w:rPr>
          <w:rFonts w:ascii="Arial" w:hAnsi="Arial" w:cs="Arial"/>
          <w:sz w:val="20"/>
          <w:szCs w:val="20"/>
        </w:rPr>
      </w:pPr>
      <w:r w:rsidRPr="00DF13F5">
        <w:rPr>
          <w:rFonts w:ascii="Arial" w:hAnsi="Arial" w:cs="Arial"/>
          <w:sz w:val="20"/>
          <w:szCs w:val="20"/>
        </w:rPr>
        <w:t xml:space="preserve">FSA options </w:t>
      </w:r>
    </w:p>
    <w:p w14:paraId="248B8F74" w14:textId="77777777" w:rsidR="00BC59AC" w:rsidRPr="00DF13F5" w:rsidRDefault="00BC59AC" w:rsidP="00BC59AC">
      <w:pPr>
        <w:pStyle w:val="resetparagraphcss"/>
        <w:numPr>
          <w:ilvl w:val="0"/>
          <w:numId w:val="5"/>
        </w:numPr>
        <w:rPr>
          <w:rFonts w:ascii="Arial" w:hAnsi="Arial" w:cs="Arial"/>
          <w:sz w:val="20"/>
          <w:szCs w:val="20"/>
        </w:rPr>
      </w:pPr>
      <w:r w:rsidRPr="00DF13F5">
        <w:rPr>
          <w:rFonts w:ascii="Arial" w:hAnsi="Arial" w:cs="Arial"/>
          <w:sz w:val="20"/>
          <w:szCs w:val="20"/>
        </w:rPr>
        <w:t xml:space="preserve">Company paid Life Insurance and Long Term Disability </w:t>
      </w:r>
    </w:p>
    <w:p w14:paraId="190B1CC6" w14:textId="77777777" w:rsidR="00BC59AC" w:rsidRPr="00DF13F5" w:rsidRDefault="00BC59AC" w:rsidP="00BC59AC">
      <w:pPr>
        <w:pStyle w:val="resetparagraphcss"/>
        <w:numPr>
          <w:ilvl w:val="0"/>
          <w:numId w:val="5"/>
        </w:numPr>
        <w:rPr>
          <w:rFonts w:ascii="Arial" w:hAnsi="Arial" w:cs="Arial"/>
          <w:sz w:val="20"/>
          <w:szCs w:val="20"/>
        </w:rPr>
      </w:pPr>
      <w:r w:rsidRPr="00DF13F5">
        <w:rPr>
          <w:rFonts w:ascii="Arial" w:hAnsi="Arial" w:cs="Arial"/>
          <w:sz w:val="20"/>
          <w:szCs w:val="20"/>
        </w:rPr>
        <w:t xml:space="preserve">401(k) with company match </w:t>
      </w:r>
    </w:p>
    <w:p w14:paraId="5A5BA448" w14:textId="77777777" w:rsidR="00BC59AC" w:rsidRDefault="00BC59AC" w:rsidP="00BC59AC">
      <w:pPr>
        <w:pStyle w:val="resetparagraphcss"/>
        <w:numPr>
          <w:ilvl w:val="0"/>
          <w:numId w:val="5"/>
        </w:numPr>
        <w:rPr>
          <w:rFonts w:ascii="Arial" w:hAnsi="Arial" w:cs="Arial"/>
          <w:sz w:val="20"/>
          <w:szCs w:val="20"/>
        </w:rPr>
      </w:pPr>
      <w:r w:rsidRPr="00DF13F5">
        <w:rPr>
          <w:rFonts w:ascii="Arial" w:hAnsi="Arial" w:cs="Arial"/>
          <w:sz w:val="20"/>
          <w:szCs w:val="20"/>
        </w:rPr>
        <w:t xml:space="preserve">Paid Vacation </w:t>
      </w:r>
    </w:p>
    <w:p w14:paraId="08BA3B85" w14:textId="77777777" w:rsidR="00BC59AC" w:rsidRDefault="00BC59AC" w:rsidP="00BC59AC">
      <w:pPr>
        <w:pStyle w:val="resetparagraphcss"/>
        <w:numPr>
          <w:ilvl w:val="0"/>
          <w:numId w:val="5"/>
        </w:numPr>
        <w:rPr>
          <w:rFonts w:ascii="Arial" w:hAnsi="Arial" w:cs="Arial"/>
          <w:sz w:val="20"/>
          <w:szCs w:val="20"/>
        </w:rPr>
      </w:pPr>
    </w:p>
    <w:p w14:paraId="6B8A1D3A" w14:textId="77777777" w:rsidR="00BC59AC" w:rsidRPr="00DF13F5" w:rsidRDefault="00BC59AC" w:rsidP="00BC59AC">
      <w:pPr>
        <w:pStyle w:val="resetparagraphcss"/>
        <w:rPr>
          <w:rFonts w:ascii="Arial" w:hAnsi="Arial" w:cs="Arial"/>
          <w:sz w:val="20"/>
          <w:szCs w:val="20"/>
        </w:rPr>
      </w:pPr>
      <w:r w:rsidRPr="00DF13F5">
        <w:rPr>
          <w:rFonts w:ascii="Arial" w:hAnsi="Arial" w:cs="Arial"/>
          <w:sz w:val="20"/>
          <w:szCs w:val="20"/>
        </w:rPr>
        <w:t>(30</w:t>
      </w:r>
      <w:r>
        <w:rPr>
          <w:rFonts w:ascii="Arial" w:hAnsi="Arial" w:cs="Arial"/>
          <w:sz w:val="20"/>
          <w:szCs w:val="20"/>
        </w:rPr>
        <w:t xml:space="preserve"> </w:t>
      </w:r>
      <w:proofErr w:type="spellStart"/>
      <w:r w:rsidRPr="00DF13F5">
        <w:rPr>
          <w:rFonts w:ascii="Arial" w:hAnsi="Arial" w:cs="Arial"/>
          <w:sz w:val="20"/>
          <w:szCs w:val="20"/>
        </w:rPr>
        <w:t>hrs</w:t>
      </w:r>
      <w:proofErr w:type="spellEnd"/>
      <w:r w:rsidRPr="00DF13F5">
        <w:rPr>
          <w:rFonts w:ascii="Arial" w:hAnsi="Arial" w:cs="Arial"/>
          <w:sz w:val="20"/>
          <w:szCs w:val="20"/>
        </w:rPr>
        <w:t xml:space="preserve"> + per week) may be eligible for: </w:t>
      </w:r>
    </w:p>
    <w:p w14:paraId="2C9037F4" w14:textId="77777777" w:rsidR="00BC59AC" w:rsidRPr="00DF13F5" w:rsidRDefault="00BC59AC" w:rsidP="00BC59AC">
      <w:pPr>
        <w:pStyle w:val="resetparagraphcss"/>
        <w:numPr>
          <w:ilvl w:val="0"/>
          <w:numId w:val="5"/>
        </w:numPr>
        <w:rPr>
          <w:rFonts w:ascii="Arial" w:hAnsi="Arial" w:cs="Arial"/>
          <w:sz w:val="20"/>
          <w:szCs w:val="20"/>
        </w:rPr>
      </w:pPr>
      <w:r>
        <w:rPr>
          <w:rFonts w:ascii="Arial" w:hAnsi="Arial" w:cs="Arial"/>
          <w:sz w:val="20"/>
          <w:szCs w:val="20"/>
        </w:rPr>
        <w:t>Medical</w:t>
      </w:r>
      <w:r w:rsidRPr="00DF13F5">
        <w:rPr>
          <w:rFonts w:ascii="Arial" w:hAnsi="Arial" w:cs="Arial"/>
          <w:sz w:val="20"/>
          <w:szCs w:val="20"/>
        </w:rPr>
        <w:t xml:space="preserve">/Telehealth Coverage </w:t>
      </w:r>
    </w:p>
    <w:p w14:paraId="33BF451D" w14:textId="77777777" w:rsidR="00BC59AC" w:rsidRPr="00DF13F5" w:rsidRDefault="00BC59AC" w:rsidP="00BC59AC">
      <w:pPr>
        <w:pStyle w:val="resetparagraphcss"/>
        <w:numPr>
          <w:ilvl w:val="0"/>
          <w:numId w:val="5"/>
        </w:numPr>
        <w:rPr>
          <w:rFonts w:ascii="Arial" w:hAnsi="Arial" w:cs="Arial"/>
          <w:sz w:val="20"/>
          <w:szCs w:val="20"/>
        </w:rPr>
      </w:pPr>
      <w:r w:rsidRPr="00DF13F5">
        <w:rPr>
          <w:rFonts w:ascii="Arial" w:hAnsi="Arial" w:cs="Arial"/>
          <w:sz w:val="20"/>
          <w:szCs w:val="20"/>
        </w:rPr>
        <w:t xml:space="preserve">FSA options </w:t>
      </w:r>
    </w:p>
    <w:p w14:paraId="4BCB2939" w14:textId="77777777" w:rsidR="00BC59AC" w:rsidRPr="00DF13F5" w:rsidRDefault="00BC59AC" w:rsidP="00BC59AC">
      <w:pPr>
        <w:pStyle w:val="resetparagraphcss"/>
        <w:rPr>
          <w:rFonts w:ascii="Arial" w:hAnsi="Arial" w:cs="Arial"/>
          <w:sz w:val="20"/>
          <w:szCs w:val="20"/>
        </w:rPr>
      </w:pPr>
    </w:p>
    <w:p w14:paraId="4BF958AE" w14:textId="77777777" w:rsidR="00BC59AC" w:rsidRPr="00DF13F5" w:rsidRDefault="00BC59AC" w:rsidP="00BC59AC">
      <w:pPr>
        <w:pStyle w:val="resetparagraphcss"/>
        <w:rPr>
          <w:rFonts w:ascii="Arial" w:hAnsi="Arial" w:cs="Arial"/>
          <w:sz w:val="20"/>
          <w:szCs w:val="20"/>
        </w:rPr>
      </w:pPr>
      <w:r w:rsidRPr="00DF13F5">
        <w:rPr>
          <w:rFonts w:ascii="Arial" w:hAnsi="Arial" w:cs="Arial"/>
          <w:sz w:val="20"/>
          <w:szCs w:val="20"/>
        </w:rPr>
        <w:t xml:space="preserve">All Team Members: </w:t>
      </w:r>
    </w:p>
    <w:p w14:paraId="37CBF769" w14:textId="77777777" w:rsidR="00BC59AC" w:rsidRDefault="00BC59AC" w:rsidP="00BC59AC">
      <w:pPr>
        <w:pStyle w:val="resetparagraphcss"/>
        <w:numPr>
          <w:ilvl w:val="0"/>
          <w:numId w:val="5"/>
        </w:numPr>
        <w:rPr>
          <w:rFonts w:ascii="Arial" w:hAnsi="Arial" w:cs="Arial"/>
          <w:sz w:val="20"/>
          <w:szCs w:val="20"/>
        </w:rPr>
      </w:pPr>
      <w:r>
        <w:rPr>
          <w:rFonts w:ascii="Arial" w:hAnsi="Arial" w:cs="Arial"/>
          <w:sz w:val="20"/>
          <w:szCs w:val="20"/>
        </w:rPr>
        <w:t>401K with company match</w:t>
      </w:r>
    </w:p>
    <w:p w14:paraId="26DF35B6" w14:textId="77777777" w:rsidR="00BC59AC" w:rsidRPr="00DF13F5" w:rsidRDefault="00BC59AC" w:rsidP="00BC59AC">
      <w:pPr>
        <w:pStyle w:val="resetparagraphcss"/>
        <w:numPr>
          <w:ilvl w:val="0"/>
          <w:numId w:val="5"/>
        </w:numPr>
        <w:rPr>
          <w:rFonts w:ascii="Arial" w:hAnsi="Arial" w:cs="Arial"/>
          <w:sz w:val="20"/>
          <w:szCs w:val="20"/>
        </w:rPr>
      </w:pPr>
      <w:r w:rsidRPr="00DF13F5">
        <w:rPr>
          <w:rFonts w:ascii="Arial" w:hAnsi="Arial" w:cs="Arial"/>
          <w:sz w:val="20"/>
          <w:szCs w:val="20"/>
        </w:rPr>
        <w:t xml:space="preserve">Golf Benefits, Meal and Merchandise discount </w:t>
      </w:r>
    </w:p>
    <w:p w14:paraId="5C1C544B" w14:textId="77777777" w:rsidR="00BC59AC" w:rsidRPr="00DF13F5" w:rsidRDefault="00BC59AC" w:rsidP="00BC59AC">
      <w:pPr>
        <w:pStyle w:val="resetparagraphcss"/>
        <w:numPr>
          <w:ilvl w:val="0"/>
          <w:numId w:val="5"/>
        </w:numPr>
        <w:rPr>
          <w:rFonts w:ascii="Arial" w:hAnsi="Arial" w:cs="Arial"/>
          <w:sz w:val="20"/>
          <w:szCs w:val="20"/>
        </w:rPr>
      </w:pPr>
      <w:r w:rsidRPr="00DF13F5">
        <w:rPr>
          <w:rFonts w:ascii="Arial" w:hAnsi="Arial" w:cs="Arial"/>
          <w:sz w:val="20"/>
          <w:szCs w:val="20"/>
        </w:rPr>
        <w:t>Paid Sick Time </w:t>
      </w:r>
    </w:p>
    <w:p w14:paraId="45DA9E88" w14:textId="77777777" w:rsidR="00BC59AC" w:rsidRPr="00DF13F5" w:rsidRDefault="00BC59AC" w:rsidP="00BC59AC">
      <w:pPr>
        <w:pStyle w:val="resetparagraphcss"/>
        <w:numPr>
          <w:ilvl w:val="0"/>
          <w:numId w:val="5"/>
        </w:numPr>
        <w:rPr>
          <w:rFonts w:ascii="Arial" w:hAnsi="Arial" w:cs="Arial"/>
          <w:sz w:val="20"/>
          <w:szCs w:val="20"/>
        </w:rPr>
      </w:pPr>
      <w:r w:rsidRPr="00DF13F5">
        <w:rPr>
          <w:rFonts w:ascii="Arial" w:hAnsi="Arial" w:cs="Arial"/>
          <w:sz w:val="20"/>
          <w:szCs w:val="20"/>
        </w:rPr>
        <w:t xml:space="preserve">Team Member Referral Program and more! </w:t>
      </w:r>
    </w:p>
    <w:p w14:paraId="6F00A6B6" w14:textId="77777777" w:rsidR="00BC59AC" w:rsidRPr="00C3519E" w:rsidRDefault="00BC59AC" w:rsidP="00BC59AC">
      <w:pPr>
        <w:pStyle w:val="resetparagraphcss"/>
        <w:rPr>
          <w:rFonts w:ascii="Arial" w:hAnsi="Arial" w:cs="Arial"/>
          <w:sz w:val="20"/>
          <w:szCs w:val="20"/>
        </w:rPr>
      </w:pPr>
    </w:p>
    <w:p w14:paraId="0708961F" w14:textId="77777777" w:rsidR="00BC59AC" w:rsidRPr="00C3519E" w:rsidRDefault="00BC59AC" w:rsidP="00BC59AC">
      <w:pPr>
        <w:pStyle w:val="resetparagraphcss"/>
        <w:ind w:left="360"/>
        <w:rPr>
          <w:rFonts w:ascii="Arial" w:hAnsi="Arial" w:cs="Arial"/>
          <w:sz w:val="20"/>
          <w:szCs w:val="20"/>
        </w:rPr>
      </w:pPr>
      <w:r w:rsidRPr="00C3519E">
        <w:rPr>
          <w:rFonts w:ascii="Arial" w:hAnsi="Arial" w:cs="Arial"/>
          <w:sz w:val="20"/>
          <w:szCs w:val="20"/>
        </w:rPr>
        <w:t> </w:t>
      </w:r>
    </w:p>
    <w:p w14:paraId="6F73DC6E" w14:textId="77777777" w:rsidR="00BC59AC" w:rsidRPr="00C3519E" w:rsidRDefault="00BC59AC" w:rsidP="00BC59AC">
      <w:pPr>
        <w:pStyle w:val="NormalWeb"/>
        <w:spacing w:after="160"/>
        <w:rPr>
          <w:rFonts w:ascii="Arial" w:hAnsi="Arial" w:cs="Arial"/>
          <w:sz w:val="20"/>
          <w:szCs w:val="20"/>
        </w:rPr>
      </w:pPr>
      <w:r w:rsidRPr="00C3519E">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14:paraId="4ADC5881" w14:textId="77777777" w:rsidR="00BC59AC" w:rsidRDefault="00BC59AC" w:rsidP="00BC59AC">
      <w:pPr>
        <w:pStyle w:val="resetparagraphcss"/>
      </w:pPr>
      <w:r w:rsidRPr="00C3519E">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C3519E">
        <w:rPr>
          <w:rFonts w:ascii="Arial" w:hAnsi="Arial" w:cs="Arial"/>
          <w:sz w:val="20"/>
          <w:szCs w:val="20"/>
        </w:rPr>
        <w:t> </w:t>
      </w:r>
    </w:p>
    <w:p w14:paraId="475F64E0" w14:textId="77777777" w:rsidR="00D63D49" w:rsidRPr="00D857F7" w:rsidRDefault="00D63D49" w:rsidP="00D63D49">
      <w:pPr>
        <w:rPr>
          <w:rFonts w:ascii="Arial" w:hAnsi="Arial" w:cs="Arial"/>
          <w:sz w:val="20"/>
          <w:szCs w:val="20"/>
        </w:rPr>
      </w:pPr>
      <w:bookmarkStart w:id="0" w:name="_GoBack"/>
      <w:bookmarkEnd w:id="0"/>
    </w:p>
    <w:p w14:paraId="32992CA2" w14:textId="77777777" w:rsidR="00D63D49" w:rsidRPr="00D857F7" w:rsidRDefault="00D63D49" w:rsidP="00473E9C">
      <w:pPr>
        <w:pStyle w:val="resetparagraphcss"/>
        <w:rPr>
          <w:rFonts w:ascii="Arial" w:hAnsi="Arial" w:cs="Arial"/>
          <w:color w:val="000000"/>
          <w:sz w:val="20"/>
          <w:szCs w:val="20"/>
        </w:rPr>
      </w:pPr>
    </w:p>
    <w:p w14:paraId="797BEB2C" w14:textId="31B612AB" w:rsidR="00473E9C" w:rsidRPr="00D857F7" w:rsidRDefault="00473E9C" w:rsidP="00473E9C">
      <w:pPr>
        <w:pStyle w:val="resetparagraphcss"/>
        <w:rPr>
          <w:rFonts w:ascii="Arial" w:hAnsi="Arial" w:cs="Arial"/>
          <w:color w:val="000000"/>
          <w:sz w:val="20"/>
          <w:szCs w:val="20"/>
        </w:rPr>
      </w:pPr>
      <w:r w:rsidRPr="00D857F7">
        <w:rPr>
          <w:rFonts w:ascii="Arial" w:hAnsi="Arial" w:cs="Arial"/>
          <w:color w:val="000000"/>
          <w:sz w:val="20"/>
          <w:szCs w:val="20"/>
        </w:rPr>
        <w:t xml:space="preserve">  </w:t>
      </w:r>
    </w:p>
    <w:p w14:paraId="4C4F6BE5" w14:textId="77777777" w:rsidR="00473E9C" w:rsidRPr="00D857F7" w:rsidRDefault="00473E9C" w:rsidP="00E32D5A">
      <w:pPr>
        <w:rPr>
          <w:rFonts w:ascii="Arial" w:hAnsi="Arial" w:cs="Arial"/>
          <w:color w:val="000000"/>
          <w:sz w:val="20"/>
          <w:szCs w:val="20"/>
        </w:rPr>
      </w:pPr>
    </w:p>
    <w:p w14:paraId="536AD816" w14:textId="77777777" w:rsidR="00473E9C" w:rsidRPr="00D857F7" w:rsidRDefault="00473E9C" w:rsidP="00E32D5A">
      <w:pPr>
        <w:rPr>
          <w:rFonts w:ascii="Arial" w:hAnsi="Arial" w:cs="Arial"/>
          <w:color w:val="000000"/>
          <w:sz w:val="20"/>
          <w:szCs w:val="20"/>
        </w:rPr>
      </w:pPr>
    </w:p>
    <w:sectPr w:rsidR="00473E9C" w:rsidRPr="00D85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85E01"/>
    <w:multiLevelType w:val="hybridMultilevel"/>
    <w:tmpl w:val="6E06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D2EC3"/>
    <w:multiLevelType w:val="hybridMultilevel"/>
    <w:tmpl w:val="4366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32362"/>
    <w:multiLevelType w:val="hybridMultilevel"/>
    <w:tmpl w:val="5306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40DAB"/>
    <w:multiLevelType w:val="hybridMultilevel"/>
    <w:tmpl w:val="26CE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5A"/>
    <w:rsid w:val="00015B24"/>
    <w:rsid w:val="00043415"/>
    <w:rsid w:val="000828F2"/>
    <w:rsid w:val="00114A20"/>
    <w:rsid w:val="00225ED2"/>
    <w:rsid w:val="00361AD4"/>
    <w:rsid w:val="003A1D13"/>
    <w:rsid w:val="0041149D"/>
    <w:rsid w:val="00473E9C"/>
    <w:rsid w:val="005E704F"/>
    <w:rsid w:val="00695C57"/>
    <w:rsid w:val="007074FD"/>
    <w:rsid w:val="00733A8E"/>
    <w:rsid w:val="0076185B"/>
    <w:rsid w:val="007F4840"/>
    <w:rsid w:val="00806CAD"/>
    <w:rsid w:val="008348DB"/>
    <w:rsid w:val="00997480"/>
    <w:rsid w:val="009B13C1"/>
    <w:rsid w:val="00A6331F"/>
    <w:rsid w:val="00BC59AC"/>
    <w:rsid w:val="00C3396E"/>
    <w:rsid w:val="00C723DB"/>
    <w:rsid w:val="00D63D49"/>
    <w:rsid w:val="00D857F7"/>
    <w:rsid w:val="00DF31C3"/>
    <w:rsid w:val="00E32D5A"/>
    <w:rsid w:val="00E4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BAC7"/>
  <w15:chartTrackingRefBased/>
  <w15:docId w15:val="{70E3FCBB-F96D-46C9-BBB8-6BC4B075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D5A"/>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E32D5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5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7824">
      <w:bodyDiv w:val="1"/>
      <w:marLeft w:val="0"/>
      <w:marRight w:val="0"/>
      <w:marTop w:val="0"/>
      <w:marBottom w:val="0"/>
      <w:divBdr>
        <w:top w:val="none" w:sz="0" w:space="0" w:color="auto"/>
        <w:left w:val="none" w:sz="0" w:space="0" w:color="auto"/>
        <w:bottom w:val="none" w:sz="0" w:space="0" w:color="auto"/>
        <w:right w:val="none" w:sz="0" w:space="0" w:color="auto"/>
      </w:divBdr>
      <w:divsChild>
        <w:div w:id="1243373592">
          <w:marLeft w:val="0"/>
          <w:marRight w:val="0"/>
          <w:marTop w:val="0"/>
          <w:marBottom w:val="0"/>
          <w:divBdr>
            <w:top w:val="none" w:sz="0" w:space="0" w:color="auto"/>
            <w:left w:val="none" w:sz="0" w:space="0" w:color="auto"/>
            <w:bottom w:val="none" w:sz="0" w:space="0" w:color="auto"/>
            <w:right w:val="none" w:sz="0" w:space="0" w:color="auto"/>
          </w:divBdr>
          <w:divsChild>
            <w:div w:id="21444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1037">
      <w:bodyDiv w:val="1"/>
      <w:marLeft w:val="0"/>
      <w:marRight w:val="0"/>
      <w:marTop w:val="0"/>
      <w:marBottom w:val="0"/>
      <w:divBdr>
        <w:top w:val="none" w:sz="0" w:space="0" w:color="auto"/>
        <w:left w:val="none" w:sz="0" w:space="0" w:color="auto"/>
        <w:bottom w:val="none" w:sz="0" w:space="0" w:color="auto"/>
        <w:right w:val="none" w:sz="0" w:space="0" w:color="auto"/>
      </w:divBdr>
    </w:div>
    <w:div w:id="455834017">
      <w:bodyDiv w:val="1"/>
      <w:marLeft w:val="0"/>
      <w:marRight w:val="0"/>
      <w:marTop w:val="0"/>
      <w:marBottom w:val="0"/>
      <w:divBdr>
        <w:top w:val="none" w:sz="0" w:space="0" w:color="auto"/>
        <w:left w:val="none" w:sz="0" w:space="0" w:color="auto"/>
        <w:bottom w:val="none" w:sz="0" w:space="0" w:color="auto"/>
        <w:right w:val="none" w:sz="0" w:space="0" w:color="auto"/>
      </w:divBdr>
    </w:div>
    <w:div w:id="670253138">
      <w:bodyDiv w:val="1"/>
      <w:marLeft w:val="0"/>
      <w:marRight w:val="0"/>
      <w:marTop w:val="0"/>
      <w:marBottom w:val="0"/>
      <w:divBdr>
        <w:top w:val="none" w:sz="0" w:space="0" w:color="auto"/>
        <w:left w:val="none" w:sz="0" w:space="0" w:color="auto"/>
        <w:bottom w:val="none" w:sz="0" w:space="0" w:color="auto"/>
        <w:right w:val="none" w:sz="0" w:space="0" w:color="auto"/>
      </w:divBdr>
    </w:div>
    <w:div w:id="877427151">
      <w:bodyDiv w:val="1"/>
      <w:marLeft w:val="0"/>
      <w:marRight w:val="0"/>
      <w:marTop w:val="0"/>
      <w:marBottom w:val="0"/>
      <w:divBdr>
        <w:top w:val="none" w:sz="0" w:space="0" w:color="auto"/>
        <w:left w:val="none" w:sz="0" w:space="0" w:color="auto"/>
        <w:bottom w:val="none" w:sz="0" w:space="0" w:color="auto"/>
        <w:right w:val="none" w:sz="0" w:space="0" w:color="auto"/>
      </w:divBdr>
      <w:divsChild>
        <w:div w:id="2074699828">
          <w:marLeft w:val="0"/>
          <w:marRight w:val="0"/>
          <w:marTop w:val="0"/>
          <w:marBottom w:val="0"/>
          <w:divBdr>
            <w:top w:val="none" w:sz="0" w:space="0" w:color="auto"/>
            <w:left w:val="none" w:sz="0" w:space="0" w:color="auto"/>
            <w:bottom w:val="none" w:sz="0" w:space="0" w:color="auto"/>
            <w:right w:val="none" w:sz="0" w:space="0" w:color="auto"/>
          </w:divBdr>
          <w:divsChild>
            <w:div w:id="53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Cynthia Huffman</cp:lastModifiedBy>
  <cp:revision>4</cp:revision>
  <cp:lastPrinted>2020-03-11T17:33:00Z</cp:lastPrinted>
  <dcterms:created xsi:type="dcterms:W3CDTF">2020-08-07T18:16:00Z</dcterms:created>
  <dcterms:modified xsi:type="dcterms:W3CDTF">2021-02-25T12:44:00Z</dcterms:modified>
</cp:coreProperties>
</file>